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012" w:rsidRDefault="00B61946" w:rsidP="003F57D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3 Hour -</w:t>
      </w:r>
      <w:r w:rsidR="003F57D9" w:rsidRPr="003F57D9">
        <w:rPr>
          <w:b/>
          <w:sz w:val="36"/>
          <w:szCs w:val="36"/>
          <w:u w:val="single"/>
        </w:rPr>
        <w:t>TSN Peer Visitor Training</w:t>
      </w:r>
    </w:p>
    <w:p w:rsidR="00A94599" w:rsidRDefault="004E1B3B" w:rsidP="003F57D9">
      <w:pPr>
        <w:rPr>
          <w:sz w:val="24"/>
          <w:szCs w:val="24"/>
        </w:rPr>
      </w:pPr>
      <w:r w:rsidRPr="00E30D68">
        <w:rPr>
          <w:b/>
          <w:sz w:val="24"/>
          <w:szCs w:val="24"/>
        </w:rPr>
        <w:t>5:</w:t>
      </w:r>
      <w:r w:rsidR="00931AB8" w:rsidRPr="00E30D68">
        <w:rPr>
          <w:b/>
          <w:sz w:val="24"/>
          <w:szCs w:val="24"/>
        </w:rPr>
        <w:t>0</w:t>
      </w:r>
      <w:r w:rsidR="00E30D68" w:rsidRPr="00E30D68">
        <w:rPr>
          <w:b/>
          <w:sz w:val="24"/>
          <w:szCs w:val="24"/>
        </w:rPr>
        <w:t>0 pm</w:t>
      </w:r>
      <w:r w:rsidR="00E30D68">
        <w:rPr>
          <w:sz w:val="24"/>
          <w:szCs w:val="24"/>
        </w:rPr>
        <w:t xml:space="preserve">- </w:t>
      </w:r>
      <w:r w:rsidR="00B45022">
        <w:rPr>
          <w:sz w:val="24"/>
          <w:szCs w:val="24"/>
        </w:rPr>
        <w:t>Meal Tickets for Cafeteria</w:t>
      </w:r>
      <w:r w:rsidR="00B61946">
        <w:rPr>
          <w:sz w:val="24"/>
          <w:szCs w:val="24"/>
        </w:rPr>
        <w:t xml:space="preserve"> (Bring food back</w:t>
      </w:r>
      <w:r w:rsidR="00D064B6">
        <w:rPr>
          <w:sz w:val="24"/>
          <w:szCs w:val="24"/>
        </w:rPr>
        <w:t xml:space="preserve"> to meeting room</w:t>
      </w:r>
      <w:r w:rsidR="00B61946">
        <w:rPr>
          <w:sz w:val="24"/>
          <w:szCs w:val="24"/>
        </w:rPr>
        <w:t>)</w:t>
      </w:r>
      <w:r w:rsidR="006A6AFB">
        <w:rPr>
          <w:sz w:val="24"/>
          <w:szCs w:val="24"/>
        </w:rPr>
        <w:t xml:space="preserve"> or Cater dinner</w:t>
      </w:r>
    </w:p>
    <w:p w:rsidR="003F57D9" w:rsidRDefault="00E30D68" w:rsidP="003F57D9">
      <w:pPr>
        <w:rPr>
          <w:sz w:val="24"/>
          <w:szCs w:val="24"/>
        </w:rPr>
      </w:pPr>
      <w:r w:rsidRPr="00E30D68">
        <w:rPr>
          <w:b/>
          <w:sz w:val="24"/>
          <w:szCs w:val="24"/>
        </w:rPr>
        <w:t>5:15pm</w:t>
      </w:r>
      <w:r>
        <w:rPr>
          <w:sz w:val="24"/>
          <w:szCs w:val="24"/>
        </w:rPr>
        <w:t xml:space="preserve">- </w:t>
      </w:r>
      <w:r w:rsidR="00B61946">
        <w:rPr>
          <w:sz w:val="24"/>
          <w:szCs w:val="24"/>
        </w:rPr>
        <w:t>TSN Coordinator and TSN Peer Visitor</w:t>
      </w:r>
      <w:r w:rsidR="003F57D9">
        <w:rPr>
          <w:sz w:val="24"/>
          <w:szCs w:val="24"/>
        </w:rPr>
        <w:t xml:space="preserve">: </w:t>
      </w:r>
      <w:r w:rsidR="003F57D9" w:rsidRPr="003F57D9">
        <w:rPr>
          <w:b/>
          <w:sz w:val="24"/>
          <w:szCs w:val="24"/>
        </w:rPr>
        <w:t>Welcome and Introductions</w:t>
      </w:r>
    </w:p>
    <w:p w:rsidR="003F57D9" w:rsidRDefault="003F57D9" w:rsidP="003F5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57D9">
        <w:rPr>
          <w:sz w:val="24"/>
          <w:szCs w:val="24"/>
        </w:rPr>
        <w:t xml:space="preserve">What makes you a trauma survivor? </w:t>
      </w:r>
    </w:p>
    <w:p w:rsidR="003F57D9" w:rsidRPr="003F57D9" w:rsidRDefault="003F57D9" w:rsidP="003F5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do you want to learn or know before leaving tonight? </w:t>
      </w:r>
    </w:p>
    <w:p w:rsidR="00CA2FA2" w:rsidRDefault="00B61946" w:rsidP="00CA2FA2">
      <w:pPr>
        <w:rPr>
          <w:sz w:val="24"/>
          <w:szCs w:val="24"/>
        </w:rPr>
      </w:pPr>
      <w:r w:rsidRPr="007D3C4D">
        <w:rPr>
          <w:b/>
          <w:sz w:val="24"/>
          <w:szCs w:val="24"/>
        </w:rPr>
        <w:t>TSN Coordinator</w:t>
      </w:r>
      <w:r w:rsidR="00B45022">
        <w:rPr>
          <w:sz w:val="24"/>
          <w:szCs w:val="24"/>
        </w:rPr>
        <w:t xml:space="preserve">: </w:t>
      </w:r>
      <w:r w:rsidR="00CA2FA2">
        <w:rPr>
          <w:sz w:val="24"/>
          <w:szCs w:val="24"/>
        </w:rPr>
        <w:t xml:space="preserve"> </w:t>
      </w:r>
      <w:r w:rsidR="00CA2FA2" w:rsidRPr="00CA2FA2">
        <w:rPr>
          <w:b/>
          <w:sz w:val="24"/>
          <w:szCs w:val="24"/>
        </w:rPr>
        <w:t>Logistics of a Peer Visit</w:t>
      </w:r>
      <w:r w:rsidR="0077617E">
        <w:rPr>
          <w:b/>
          <w:sz w:val="24"/>
          <w:szCs w:val="24"/>
        </w:rPr>
        <w:t xml:space="preserve"> (</w:t>
      </w:r>
      <w:proofErr w:type="spellStart"/>
      <w:r w:rsidR="0077617E">
        <w:rPr>
          <w:b/>
          <w:sz w:val="24"/>
          <w:szCs w:val="24"/>
        </w:rPr>
        <w:t>Pg</w:t>
      </w:r>
      <w:r w:rsidR="00CE0EBC">
        <w:rPr>
          <w:b/>
          <w:sz w:val="24"/>
          <w:szCs w:val="24"/>
        </w:rPr>
        <w:t>s</w:t>
      </w:r>
      <w:proofErr w:type="spellEnd"/>
      <w:r w:rsidR="0077617E">
        <w:rPr>
          <w:b/>
          <w:sz w:val="24"/>
          <w:szCs w:val="24"/>
        </w:rPr>
        <w:t xml:space="preserve"> 9-11</w:t>
      </w:r>
      <w:r w:rsidR="00F225BF">
        <w:rPr>
          <w:b/>
          <w:sz w:val="24"/>
          <w:szCs w:val="24"/>
        </w:rPr>
        <w:t>)</w:t>
      </w:r>
    </w:p>
    <w:p w:rsidR="00CA2FA2" w:rsidRPr="00CA2FA2" w:rsidRDefault="00CA2FA2" w:rsidP="00CA2F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A2FA2">
        <w:rPr>
          <w:sz w:val="24"/>
          <w:szCs w:val="24"/>
        </w:rPr>
        <w:t xml:space="preserve">How TSN team rounds on patients/families and </w:t>
      </w:r>
      <w:r>
        <w:rPr>
          <w:sz w:val="24"/>
          <w:szCs w:val="24"/>
        </w:rPr>
        <w:t>g</w:t>
      </w:r>
      <w:r w:rsidRPr="00CA2FA2">
        <w:rPr>
          <w:sz w:val="24"/>
          <w:szCs w:val="24"/>
        </w:rPr>
        <w:t>et verbal consents</w:t>
      </w:r>
      <w:r>
        <w:rPr>
          <w:sz w:val="24"/>
          <w:szCs w:val="24"/>
        </w:rPr>
        <w:t xml:space="preserve"> for visits</w:t>
      </w:r>
    </w:p>
    <w:p w:rsidR="00CA2FA2" w:rsidRDefault="00CA2FA2" w:rsidP="00CA2F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TSN team match the best peer visitor for the patient, (not always same injury type)</w:t>
      </w:r>
    </w:p>
    <w:p w:rsidR="00CA2FA2" w:rsidRDefault="00CA2FA2" w:rsidP="00CA2F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r w:rsidR="00B61946">
        <w:rPr>
          <w:sz w:val="24"/>
          <w:szCs w:val="24"/>
        </w:rPr>
        <w:t>TSN team</w:t>
      </w:r>
      <w:r>
        <w:rPr>
          <w:sz w:val="24"/>
          <w:szCs w:val="24"/>
        </w:rPr>
        <w:t xml:space="preserve"> Schedules Peer Visitors </w:t>
      </w:r>
      <w:r w:rsidR="00B61946">
        <w:rPr>
          <w:sz w:val="24"/>
          <w:szCs w:val="24"/>
        </w:rPr>
        <w:t xml:space="preserve">to each come </w:t>
      </w:r>
      <w:r>
        <w:rPr>
          <w:sz w:val="24"/>
          <w:szCs w:val="24"/>
        </w:rPr>
        <w:t xml:space="preserve">monthly (or bi-monthly on occasion) </w:t>
      </w:r>
      <w:r w:rsidR="00DE25EE">
        <w:rPr>
          <w:sz w:val="24"/>
          <w:szCs w:val="24"/>
        </w:rPr>
        <w:t>but may also call in on shorter notice specifically for a patient in need</w:t>
      </w:r>
    </w:p>
    <w:p w:rsidR="00F82BA2" w:rsidRDefault="00F82BA2" w:rsidP="004E1B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CMC Peer Visits: </w:t>
      </w:r>
      <w:r w:rsidR="00CA2FA2">
        <w:rPr>
          <w:sz w:val="24"/>
          <w:szCs w:val="24"/>
        </w:rPr>
        <w:t>Meet</w:t>
      </w:r>
      <w:r w:rsidR="00CA2FA2" w:rsidRPr="00CA2FA2">
        <w:rPr>
          <w:sz w:val="24"/>
          <w:szCs w:val="24"/>
        </w:rPr>
        <w:t xml:space="preserve"> at </w:t>
      </w:r>
      <w:r w:rsidR="004E1B3B">
        <w:rPr>
          <w:sz w:val="24"/>
          <w:szCs w:val="24"/>
        </w:rPr>
        <w:t>11</w:t>
      </w:r>
      <w:r w:rsidR="004E1B3B" w:rsidRPr="004E1B3B">
        <w:rPr>
          <w:sz w:val="24"/>
          <w:szCs w:val="24"/>
          <w:vertAlign w:val="superscript"/>
        </w:rPr>
        <w:t>th</w:t>
      </w:r>
      <w:r w:rsidR="004E1B3B">
        <w:rPr>
          <w:sz w:val="24"/>
          <w:szCs w:val="24"/>
        </w:rPr>
        <w:t xml:space="preserve"> floor family waiting room </w:t>
      </w:r>
      <w:r>
        <w:rPr>
          <w:sz w:val="24"/>
          <w:szCs w:val="24"/>
        </w:rPr>
        <w:t xml:space="preserve">at 10:00 am on a </w:t>
      </w:r>
      <w:r w:rsidR="004E1B3B">
        <w:rPr>
          <w:sz w:val="24"/>
          <w:szCs w:val="24"/>
        </w:rPr>
        <w:t>Tues</w:t>
      </w:r>
      <w:r>
        <w:rPr>
          <w:sz w:val="24"/>
          <w:szCs w:val="24"/>
        </w:rPr>
        <w:t>day</w:t>
      </w:r>
      <w:r w:rsidR="004E1B3B">
        <w:rPr>
          <w:sz w:val="24"/>
          <w:szCs w:val="24"/>
        </w:rPr>
        <w:t xml:space="preserve"> or </w:t>
      </w:r>
      <w:r w:rsidR="004E1B3B" w:rsidRPr="004E1B3B">
        <w:rPr>
          <w:sz w:val="24"/>
          <w:szCs w:val="24"/>
        </w:rPr>
        <w:t>1st floor</w:t>
      </w:r>
      <w:r w:rsidR="004E1B3B">
        <w:rPr>
          <w:sz w:val="24"/>
          <w:szCs w:val="24"/>
        </w:rPr>
        <w:t xml:space="preserve"> </w:t>
      </w:r>
      <w:r>
        <w:rPr>
          <w:sz w:val="24"/>
          <w:szCs w:val="24"/>
        </w:rPr>
        <w:t>at 10:00 am on a Friday</w:t>
      </w:r>
    </w:p>
    <w:p w:rsidR="00CA2FA2" w:rsidRDefault="00B61946" w:rsidP="004E1B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TSN team</w:t>
      </w:r>
      <w:r w:rsidR="00F82BA2">
        <w:rPr>
          <w:sz w:val="24"/>
          <w:szCs w:val="24"/>
        </w:rPr>
        <w:t xml:space="preserve"> e</w:t>
      </w:r>
      <w:r w:rsidR="00CA2FA2">
        <w:rPr>
          <w:sz w:val="24"/>
          <w:szCs w:val="24"/>
        </w:rPr>
        <w:t>xplain</w:t>
      </w:r>
      <w:r>
        <w:rPr>
          <w:sz w:val="24"/>
          <w:szCs w:val="24"/>
        </w:rPr>
        <w:t>s</w:t>
      </w:r>
      <w:r w:rsidR="00CA2FA2">
        <w:rPr>
          <w:sz w:val="24"/>
          <w:szCs w:val="24"/>
        </w:rPr>
        <w:t xml:space="preserve"> who </w:t>
      </w:r>
      <w:r>
        <w:rPr>
          <w:sz w:val="24"/>
          <w:szCs w:val="24"/>
        </w:rPr>
        <w:t>the peer visitor is</w:t>
      </w:r>
      <w:r w:rsidR="00CA2FA2">
        <w:rPr>
          <w:sz w:val="24"/>
          <w:szCs w:val="24"/>
        </w:rPr>
        <w:t xml:space="preserve"> going to see, </w:t>
      </w:r>
      <w:r w:rsidR="007D2E3F">
        <w:rPr>
          <w:sz w:val="24"/>
          <w:szCs w:val="24"/>
        </w:rPr>
        <w:t>Bring</w:t>
      </w:r>
      <w:r>
        <w:rPr>
          <w:sz w:val="24"/>
          <w:szCs w:val="24"/>
        </w:rPr>
        <w:t>s</w:t>
      </w:r>
      <w:r w:rsidR="00CA2FA2">
        <w:rPr>
          <w:sz w:val="24"/>
          <w:szCs w:val="24"/>
        </w:rPr>
        <w:t xml:space="preserve"> peer visitor</w:t>
      </w:r>
      <w:r w:rsidR="00CA2FA2" w:rsidRPr="00CA2FA2">
        <w:rPr>
          <w:sz w:val="24"/>
          <w:szCs w:val="24"/>
        </w:rPr>
        <w:t xml:space="preserve"> to every room</w:t>
      </w:r>
      <w:r w:rsidR="00CA2FA2">
        <w:rPr>
          <w:sz w:val="24"/>
          <w:szCs w:val="24"/>
        </w:rPr>
        <w:t xml:space="preserve">, FOAM IN, Introduce Peer Visitor </w:t>
      </w:r>
      <w:r>
        <w:rPr>
          <w:sz w:val="24"/>
          <w:szCs w:val="24"/>
        </w:rPr>
        <w:t xml:space="preserve">to patient for the </w:t>
      </w:r>
      <w:r w:rsidR="00CA2FA2">
        <w:rPr>
          <w:sz w:val="24"/>
          <w:szCs w:val="24"/>
        </w:rPr>
        <w:t xml:space="preserve">visit, </w:t>
      </w:r>
      <w:r w:rsidR="00DE25EE">
        <w:rPr>
          <w:sz w:val="24"/>
          <w:szCs w:val="24"/>
        </w:rPr>
        <w:t xml:space="preserve">private peer visit, then </w:t>
      </w:r>
      <w:r w:rsidR="00CA2FA2">
        <w:rPr>
          <w:sz w:val="24"/>
          <w:szCs w:val="24"/>
        </w:rPr>
        <w:t>FOAM OUT</w:t>
      </w:r>
      <w:r>
        <w:rPr>
          <w:sz w:val="24"/>
          <w:szCs w:val="24"/>
        </w:rPr>
        <w:t xml:space="preserve">, </w:t>
      </w:r>
      <w:r w:rsidR="00CA2FA2">
        <w:rPr>
          <w:sz w:val="24"/>
          <w:szCs w:val="24"/>
        </w:rPr>
        <w:t xml:space="preserve"> </w:t>
      </w:r>
    </w:p>
    <w:p w:rsidR="00F82BA2" w:rsidRDefault="0077617E" w:rsidP="00CA2F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Always WEAR VOLUNTEER BADGE</w:t>
      </w:r>
      <w:r w:rsidR="00F24332">
        <w:rPr>
          <w:sz w:val="24"/>
          <w:szCs w:val="24"/>
        </w:rPr>
        <w:t xml:space="preserve">, </w:t>
      </w:r>
    </w:p>
    <w:p w:rsidR="0077617E" w:rsidRDefault="00F82BA2" w:rsidP="00CA2F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F24332">
        <w:rPr>
          <w:sz w:val="24"/>
          <w:szCs w:val="24"/>
        </w:rPr>
        <w:t>ress code</w:t>
      </w:r>
      <w:r>
        <w:rPr>
          <w:sz w:val="24"/>
          <w:szCs w:val="24"/>
        </w:rPr>
        <w:t xml:space="preserve"> is business casual, closed toed shoes, prefer no denim</w:t>
      </w:r>
    </w:p>
    <w:p w:rsidR="00F84B20" w:rsidRDefault="00F84B20" w:rsidP="00CA2F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CONFIDENTIALITY</w:t>
      </w:r>
      <w:r w:rsidR="004E1B3B">
        <w:rPr>
          <w:sz w:val="24"/>
          <w:szCs w:val="24"/>
        </w:rPr>
        <w:t xml:space="preserve"> and </w:t>
      </w:r>
      <w:r w:rsidR="00F82BA2">
        <w:rPr>
          <w:sz w:val="24"/>
          <w:szCs w:val="24"/>
        </w:rPr>
        <w:t xml:space="preserve">not </w:t>
      </w:r>
      <w:r w:rsidR="004E1B3B">
        <w:rPr>
          <w:sz w:val="24"/>
          <w:szCs w:val="24"/>
        </w:rPr>
        <w:t xml:space="preserve">sharing </w:t>
      </w:r>
      <w:r w:rsidR="00F82BA2">
        <w:rPr>
          <w:sz w:val="24"/>
          <w:szCs w:val="24"/>
        </w:rPr>
        <w:t xml:space="preserve">too much </w:t>
      </w:r>
      <w:r w:rsidR="004E1B3B">
        <w:rPr>
          <w:sz w:val="24"/>
          <w:szCs w:val="24"/>
        </w:rPr>
        <w:t>about patients in the hallway</w:t>
      </w:r>
    </w:p>
    <w:p w:rsidR="00F24332" w:rsidRPr="00CA2FA2" w:rsidRDefault="00F24332" w:rsidP="00CA2F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Only come once or twice per month, 2 (or 3) h</w:t>
      </w:r>
      <w:r w:rsidR="00DE25EE">
        <w:rPr>
          <w:sz w:val="24"/>
          <w:szCs w:val="24"/>
        </w:rPr>
        <w:t>ours each time, depending on day</w:t>
      </w:r>
      <w:r w:rsidR="00EF3787">
        <w:rPr>
          <w:sz w:val="24"/>
          <w:szCs w:val="24"/>
        </w:rPr>
        <w:t>--</w:t>
      </w:r>
      <w:r w:rsidR="00DE25EE">
        <w:rPr>
          <w:sz w:val="24"/>
          <w:szCs w:val="24"/>
        </w:rPr>
        <w:t xml:space="preserve">  </w:t>
      </w:r>
      <w:r w:rsidR="00261D21">
        <w:rPr>
          <w:sz w:val="24"/>
          <w:szCs w:val="24"/>
        </w:rPr>
        <w:tab/>
      </w:r>
      <w:r w:rsidR="00DE25EE">
        <w:rPr>
          <w:sz w:val="24"/>
          <w:szCs w:val="24"/>
        </w:rPr>
        <w:t xml:space="preserve">Tuesdays: Snack n Chat and Peer Visits or Fridays: just Peer Visits </w:t>
      </w:r>
    </w:p>
    <w:p w:rsidR="00CA2FA2" w:rsidRDefault="00CA2FA2" w:rsidP="00CA2F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peer visits to expect to have each time</w:t>
      </w:r>
      <w:r w:rsidR="00EF3787">
        <w:rPr>
          <w:sz w:val="24"/>
          <w:szCs w:val="24"/>
        </w:rPr>
        <w:t xml:space="preserve">: 3 to 5 visits? </w:t>
      </w:r>
    </w:p>
    <w:p w:rsidR="00CA2FA2" w:rsidRDefault="00CA2FA2" w:rsidP="00CA2F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some</w:t>
      </w:r>
      <w:r w:rsidR="00EF3787">
        <w:rPr>
          <w:sz w:val="24"/>
          <w:szCs w:val="24"/>
        </w:rPr>
        <w:t>times</w:t>
      </w:r>
      <w:r>
        <w:rPr>
          <w:sz w:val="24"/>
          <w:szCs w:val="24"/>
        </w:rPr>
        <w:t xml:space="preserve"> peer visits are set up but don’t work out: patient </w:t>
      </w:r>
      <w:r w:rsidR="00EF3787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asleep, in pain, </w:t>
      </w:r>
      <w:r w:rsidR="00EF3787">
        <w:rPr>
          <w:sz w:val="24"/>
          <w:szCs w:val="24"/>
        </w:rPr>
        <w:t xml:space="preserve">in the </w:t>
      </w:r>
      <w:r>
        <w:rPr>
          <w:sz w:val="24"/>
          <w:szCs w:val="24"/>
        </w:rPr>
        <w:t>OR, etc.</w:t>
      </w:r>
      <w:r w:rsidR="00EF3787">
        <w:rPr>
          <w:sz w:val="24"/>
          <w:szCs w:val="24"/>
        </w:rPr>
        <w:t xml:space="preserve">  (It’s ok. Expect to be flexible.)</w:t>
      </w:r>
    </w:p>
    <w:p w:rsidR="0077617E" w:rsidRDefault="0077617E" w:rsidP="00CA2F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Briefly review workbook </w:t>
      </w:r>
      <w:proofErr w:type="spellStart"/>
      <w:r>
        <w:rPr>
          <w:sz w:val="24"/>
          <w:szCs w:val="24"/>
        </w:rPr>
        <w:t>pgs</w:t>
      </w:r>
      <w:proofErr w:type="spellEnd"/>
      <w:r>
        <w:rPr>
          <w:sz w:val="24"/>
          <w:szCs w:val="24"/>
        </w:rPr>
        <w:t xml:space="preserve"> 9-11 with some of </w:t>
      </w: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9 already done for them)</w:t>
      </w:r>
    </w:p>
    <w:p w:rsidR="00CA2FA2" w:rsidRPr="00CA2FA2" w:rsidRDefault="00B61946" w:rsidP="00CA2FA2">
      <w:pPr>
        <w:rPr>
          <w:sz w:val="24"/>
          <w:szCs w:val="24"/>
        </w:rPr>
      </w:pPr>
      <w:r w:rsidRPr="00577957">
        <w:rPr>
          <w:b/>
          <w:sz w:val="24"/>
          <w:szCs w:val="24"/>
        </w:rPr>
        <w:t>TSN Coordinator and TSN Peer Visitor</w:t>
      </w:r>
      <w:r>
        <w:rPr>
          <w:sz w:val="24"/>
          <w:szCs w:val="24"/>
        </w:rPr>
        <w:t>:</w:t>
      </w:r>
      <w:r w:rsidR="00CA2FA2" w:rsidRPr="00CA2FA2">
        <w:rPr>
          <w:sz w:val="24"/>
          <w:szCs w:val="24"/>
        </w:rPr>
        <w:t xml:space="preserve"> </w:t>
      </w:r>
      <w:r w:rsidR="00CA2FA2" w:rsidRPr="00CA2FA2">
        <w:rPr>
          <w:b/>
          <w:sz w:val="24"/>
          <w:szCs w:val="24"/>
        </w:rPr>
        <w:t>Role of a Peer Visitor</w:t>
      </w:r>
      <w:r w:rsidR="00CA2FA2" w:rsidRPr="00CA2FA2">
        <w:rPr>
          <w:sz w:val="24"/>
          <w:szCs w:val="24"/>
        </w:rPr>
        <w:t xml:space="preserve"> </w:t>
      </w:r>
      <w:r w:rsidR="00CE0EBC">
        <w:rPr>
          <w:b/>
          <w:sz w:val="24"/>
          <w:szCs w:val="24"/>
        </w:rPr>
        <w:t>(</w:t>
      </w:r>
      <w:proofErr w:type="spellStart"/>
      <w:r w:rsidR="00CE0EBC">
        <w:rPr>
          <w:b/>
          <w:sz w:val="24"/>
          <w:szCs w:val="24"/>
        </w:rPr>
        <w:t>Pg</w:t>
      </w:r>
      <w:proofErr w:type="spellEnd"/>
      <w:r w:rsidR="00CE0EBC">
        <w:rPr>
          <w:b/>
          <w:sz w:val="24"/>
          <w:szCs w:val="24"/>
        </w:rPr>
        <w:t xml:space="preserve"> 5</w:t>
      </w:r>
      <w:r w:rsidR="0077617E" w:rsidRPr="0077617E">
        <w:rPr>
          <w:b/>
          <w:sz w:val="24"/>
          <w:szCs w:val="24"/>
        </w:rPr>
        <w:t>)</w:t>
      </w:r>
      <w:r w:rsidR="00CA2FA2" w:rsidRPr="00CA2FA2">
        <w:rPr>
          <w:sz w:val="24"/>
          <w:szCs w:val="24"/>
        </w:rPr>
        <w:t xml:space="preserve">   (</w:t>
      </w:r>
      <w:r w:rsidR="00EF3787">
        <w:rPr>
          <w:sz w:val="24"/>
          <w:szCs w:val="24"/>
        </w:rPr>
        <w:t>W</w:t>
      </w:r>
      <w:r w:rsidR="00CA2FA2" w:rsidRPr="00CA2FA2">
        <w:rPr>
          <w:sz w:val="24"/>
          <w:szCs w:val="24"/>
        </w:rPr>
        <w:t>rite on White Board)</w:t>
      </w:r>
    </w:p>
    <w:p w:rsidR="00CA2FA2" w:rsidRPr="00CA2FA2" w:rsidRDefault="00CA2FA2" w:rsidP="00CA2F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A2FA2">
        <w:rPr>
          <w:sz w:val="24"/>
          <w:szCs w:val="24"/>
        </w:rPr>
        <w:t xml:space="preserve">Two Columns on White Board: </w:t>
      </w:r>
    </w:p>
    <w:p w:rsidR="00CA2FA2" w:rsidRPr="00CA2FA2" w:rsidRDefault="00CA2FA2" w:rsidP="00CA2F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A2FA2">
        <w:rPr>
          <w:sz w:val="24"/>
          <w:szCs w:val="24"/>
        </w:rPr>
        <w:t xml:space="preserve">What a peer visitor DOES </w:t>
      </w:r>
    </w:p>
    <w:p w:rsidR="00CA2FA2" w:rsidRDefault="00CA2FA2" w:rsidP="00CA2F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A2FA2">
        <w:rPr>
          <w:sz w:val="24"/>
          <w:szCs w:val="24"/>
        </w:rPr>
        <w:t>What a peer visitor does NOT do</w:t>
      </w:r>
    </w:p>
    <w:p w:rsidR="0077617E" w:rsidRDefault="0077617E" w:rsidP="0077617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7617E">
        <w:rPr>
          <w:b/>
          <w:sz w:val="24"/>
          <w:szCs w:val="24"/>
        </w:rPr>
        <w:t xml:space="preserve">Explain </w:t>
      </w:r>
      <w:r>
        <w:rPr>
          <w:b/>
          <w:sz w:val="24"/>
          <w:szCs w:val="24"/>
        </w:rPr>
        <w:t xml:space="preserve">The 80/20 rule </w:t>
      </w:r>
    </w:p>
    <w:p w:rsidR="0077617E" w:rsidRDefault="0077617E" w:rsidP="0077617E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20% of the visit about your survivor story </w:t>
      </w:r>
    </w:p>
    <w:p w:rsidR="0077617E" w:rsidRPr="0077617E" w:rsidRDefault="0077617E" w:rsidP="0077617E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80% of the visit about the patient and how the patient is doing today.)</w:t>
      </w:r>
    </w:p>
    <w:p w:rsidR="00CA2FA2" w:rsidRDefault="00DE25EE" w:rsidP="00CA2FA2">
      <w:pPr>
        <w:rPr>
          <w:sz w:val="24"/>
          <w:szCs w:val="24"/>
        </w:rPr>
      </w:pPr>
      <w:r w:rsidRPr="00024A76">
        <w:rPr>
          <w:b/>
          <w:sz w:val="24"/>
          <w:szCs w:val="24"/>
        </w:rPr>
        <w:t>TSN Coordinator and TSN Peer Visitor</w:t>
      </w:r>
      <w:r>
        <w:rPr>
          <w:sz w:val="24"/>
          <w:szCs w:val="24"/>
        </w:rPr>
        <w:t>:</w:t>
      </w:r>
      <w:r w:rsidR="00CE0EBC">
        <w:rPr>
          <w:sz w:val="24"/>
          <w:szCs w:val="24"/>
        </w:rPr>
        <w:t xml:space="preserve"> </w:t>
      </w:r>
      <w:r w:rsidR="00CE0EBC" w:rsidRPr="00CE0EBC">
        <w:rPr>
          <w:b/>
          <w:sz w:val="24"/>
          <w:szCs w:val="24"/>
        </w:rPr>
        <w:t>Characteristics of a Great Peer Visitor</w:t>
      </w:r>
      <w:r w:rsidR="00CE0EBC">
        <w:rPr>
          <w:sz w:val="24"/>
          <w:szCs w:val="24"/>
        </w:rPr>
        <w:t xml:space="preserve"> </w:t>
      </w:r>
      <w:r w:rsidR="00CE0EBC" w:rsidRPr="00CE0EBC">
        <w:rPr>
          <w:b/>
          <w:sz w:val="24"/>
          <w:szCs w:val="24"/>
        </w:rPr>
        <w:t>(</w:t>
      </w:r>
      <w:proofErr w:type="spellStart"/>
      <w:r w:rsidR="00CE0EBC" w:rsidRPr="00CE0EBC">
        <w:rPr>
          <w:b/>
          <w:sz w:val="24"/>
          <w:szCs w:val="24"/>
        </w:rPr>
        <w:t>Pgs</w:t>
      </w:r>
      <w:proofErr w:type="spellEnd"/>
      <w:r w:rsidR="00CE0EBC" w:rsidRPr="00CE0EBC">
        <w:rPr>
          <w:b/>
          <w:sz w:val="24"/>
          <w:szCs w:val="24"/>
        </w:rPr>
        <w:t xml:space="preserve"> 13-14)</w:t>
      </w:r>
      <w:r w:rsidR="00CE0EBC">
        <w:rPr>
          <w:sz w:val="24"/>
          <w:szCs w:val="24"/>
        </w:rPr>
        <w:t xml:space="preserve"> </w:t>
      </w:r>
    </w:p>
    <w:p w:rsidR="00CE0EBC" w:rsidRDefault="00D901D8" w:rsidP="00CE0E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01D8">
        <w:rPr>
          <w:sz w:val="24"/>
          <w:szCs w:val="24"/>
        </w:rPr>
        <w:t>Difference</w:t>
      </w:r>
      <w:r>
        <w:rPr>
          <w:sz w:val="24"/>
          <w:szCs w:val="24"/>
        </w:rPr>
        <w:t>s</w:t>
      </w:r>
      <w:r w:rsidRPr="00D901D8">
        <w:rPr>
          <w:sz w:val="24"/>
          <w:szCs w:val="24"/>
        </w:rPr>
        <w:t xml:space="preserve"> between a </w:t>
      </w:r>
      <w:r w:rsidR="00CE0EBC" w:rsidRPr="00D901D8">
        <w:rPr>
          <w:sz w:val="24"/>
          <w:szCs w:val="24"/>
        </w:rPr>
        <w:t>Great Peer Visitor</w:t>
      </w:r>
      <w:r w:rsidRPr="00D901D8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 w:rsidR="00CE0EBC" w:rsidRPr="00D901D8">
        <w:rPr>
          <w:sz w:val="24"/>
          <w:szCs w:val="24"/>
        </w:rPr>
        <w:t xml:space="preserve"> a Bad Peer Visitor</w:t>
      </w:r>
    </w:p>
    <w:p w:rsidR="00F24332" w:rsidRDefault="00803A44" w:rsidP="00CE0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Non-Judgmental: Discuss GSW’s/Assaults, </w:t>
      </w:r>
      <w:r w:rsidR="00F24332">
        <w:rPr>
          <w:sz w:val="24"/>
          <w:szCs w:val="24"/>
        </w:rPr>
        <w:t>drug/gang activity, DUI’s</w:t>
      </w:r>
      <w:r>
        <w:rPr>
          <w:sz w:val="24"/>
          <w:szCs w:val="24"/>
        </w:rPr>
        <w:t>/Substances</w:t>
      </w:r>
      <w:r w:rsidR="00F24332">
        <w:rPr>
          <w:sz w:val="24"/>
          <w:szCs w:val="24"/>
        </w:rPr>
        <w:t xml:space="preserve">, etc. </w:t>
      </w:r>
    </w:p>
    <w:p w:rsidR="00A6327D" w:rsidRPr="00A6327D" w:rsidRDefault="00A6327D" w:rsidP="00A6327D">
      <w:pPr>
        <w:rPr>
          <w:sz w:val="24"/>
          <w:szCs w:val="24"/>
        </w:rPr>
      </w:pPr>
      <w:r w:rsidRPr="00A6327D">
        <w:rPr>
          <w:b/>
          <w:sz w:val="24"/>
          <w:szCs w:val="24"/>
        </w:rPr>
        <w:lastRenderedPageBreak/>
        <w:t>6:15 pm-6:30 pm</w:t>
      </w:r>
      <w:r>
        <w:rPr>
          <w:sz w:val="24"/>
          <w:szCs w:val="24"/>
        </w:rPr>
        <w:t>: BREAK!</w:t>
      </w:r>
    </w:p>
    <w:p w:rsidR="002460BD" w:rsidRDefault="00803A44" w:rsidP="00E30D68">
      <w:pPr>
        <w:rPr>
          <w:sz w:val="24"/>
          <w:szCs w:val="24"/>
        </w:rPr>
      </w:pPr>
      <w:r w:rsidRPr="00601574">
        <w:rPr>
          <w:b/>
          <w:sz w:val="24"/>
          <w:szCs w:val="24"/>
        </w:rPr>
        <w:t>TSN Coordinator</w:t>
      </w:r>
      <w:r w:rsidR="00E30D68">
        <w:rPr>
          <w:sz w:val="24"/>
          <w:szCs w:val="24"/>
        </w:rPr>
        <w:t xml:space="preserve">: </w:t>
      </w:r>
      <w:r w:rsidR="002460BD" w:rsidRPr="002460BD">
        <w:rPr>
          <w:b/>
          <w:sz w:val="24"/>
          <w:szCs w:val="24"/>
        </w:rPr>
        <w:t>Caring and Listening</w:t>
      </w:r>
    </w:p>
    <w:p w:rsidR="00CE0EBC" w:rsidRPr="002460BD" w:rsidRDefault="00CE0EBC" w:rsidP="002460B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460BD">
        <w:rPr>
          <w:sz w:val="24"/>
          <w:szCs w:val="24"/>
        </w:rPr>
        <w:t xml:space="preserve">Empathy and Caring </w:t>
      </w:r>
      <w:proofErr w:type="spellStart"/>
      <w:r w:rsidRPr="002460BD">
        <w:rPr>
          <w:b/>
          <w:sz w:val="24"/>
          <w:szCs w:val="24"/>
        </w:rPr>
        <w:t>Pg</w:t>
      </w:r>
      <w:proofErr w:type="spellEnd"/>
      <w:r w:rsidRPr="002460BD">
        <w:rPr>
          <w:b/>
          <w:sz w:val="24"/>
          <w:szCs w:val="24"/>
        </w:rPr>
        <w:t xml:space="preserve"> 16</w:t>
      </w:r>
    </w:p>
    <w:p w:rsidR="00CE0EBC" w:rsidRPr="00803A44" w:rsidRDefault="00CE0EBC" w:rsidP="00CE0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Active Listening </w:t>
      </w:r>
      <w:proofErr w:type="spellStart"/>
      <w:r w:rsidRPr="00CE0EBC">
        <w:rPr>
          <w:b/>
          <w:sz w:val="24"/>
          <w:szCs w:val="24"/>
        </w:rPr>
        <w:t>Pg</w:t>
      </w:r>
      <w:proofErr w:type="spellEnd"/>
      <w:r w:rsidRPr="00CE0EBC">
        <w:rPr>
          <w:b/>
          <w:sz w:val="24"/>
          <w:szCs w:val="24"/>
        </w:rPr>
        <w:t xml:space="preserve"> 17</w:t>
      </w:r>
    </w:p>
    <w:p w:rsidR="00803A44" w:rsidRDefault="00803A44" w:rsidP="00CE0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Watch </w:t>
      </w:r>
      <w:proofErr w:type="spellStart"/>
      <w:r w:rsidR="008B1C7F">
        <w:rPr>
          <w:b/>
          <w:sz w:val="24"/>
          <w:szCs w:val="24"/>
        </w:rPr>
        <w:t>Brene</w:t>
      </w:r>
      <w:proofErr w:type="spellEnd"/>
      <w:r w:rsidR="008B1C7F">
        <w:rPr>
          <w:b/>
          <w:sz w:val="24"/>
          <w:szCs w:val="24"/>
        </w:rPr>
        <w:t xml:space="preserve"> Brown </w:t>
      </w:r>
      <w:r>
        <w:rPr>
          <w:b/>
          <w:sz w:val="24"/>
          <w:szCs w:val="24"/>
        </w:rPr>
        <w:t xml:space="preserve">Video: </w:t>
      </w:r>
      <w:hyperlink r:id="rId5" w:history="1">
        <w:r w:rsidR="00B52436" w:rsidRPr="00B52436">
          <w:rPr>
            <w:rFonts w:ascii="Calibri" w:eastAsia="Calibri" w:hAnsi="Calibri" w:cs="Times New Roman"/>
            <w:color w:val="0000FF"/>
            <w:u w:val="single"/>
          </w:rPr>
          <w:t>https://www.youtube.com/watch?v=1Evwgu369Jw</w:t>
        </w:r>
      </w:hyperlink>
    </w:p>
    <w:p w:rsidR="00CE0EBC" w:rsidRPr="002460BD" w:rsidRDefault="00FA49B9" w:rsidP="002460BD">
      <w:pPr>
        <w:rPr>
          <w:sz w:val="24"/>
          <w:szCs w:val="24"/>
        </w:rPr>
      </w:pPr>
      <w:r w:rsidRPr="008B1C7F">
        <w:rPr>
          <w:b/>
          <w:sz w:val="24"/>
          <w:szCs w:val="24"/>
        </w:rPr>
        <w:t>TSN Coordinator and TSN Peer Visitor</w:t>
      </w:r>
      <w:r>
        <w:rPr>
          <w:sz w:val="24"/>
          <w:szCs w:val="24"/>
        </w:rPr>
        <w:t>:</w:t>
      </w:r>
      <w:r w:rsidR="002460BD">
        <w:rPr>
          <w:sz w:val="24"/>
          <w:szCs w:val="24"/>
        </w:rPr>
        <w:t xml:space="preserve"> </w:t>
      </w:r>
      <w:r w:rsidR="002460BD" w:rsidRPr="002460BD">
        <w:rPr>
          <w:b/>
          <w:sz w:val="24"/>
          <w:szCs w:val="24"/>
        </w:rPr>
        <w:t>Spirituality</w:t>
      </w:r>
      <w:r w:rsidR="002460BD">
        <w:rPr>
          <w:b/>
          <w:sz w:val="24"/>
          <w:szCs w:val="24"/>
        </w:rPr>
        <w:t>, Self-Awareness,</w:t>
      </w:r>
      <w:r w:rsidR="002460BD" w:rsidRPr="002460BD">
        <w:rPr>
          <w:b/>
          <w:sz w:val="24"/>
          <w:szCs w:val="24"/>
        </w:rPr>
        <w:t xml:space="preserve"> and Encouragement</w:t>
      </w:r>
    </w:p>
    <w:p w:rsidR="00FA49B9" w:rsidRDefault="002460BD" w:rsidP="00CE0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Faith: Do’s and Don’ts </w:t>
      </w:r>
    </w:p>
    <w:p w:rsidR="002460BD" w:rsidRDefault="002460BD" w:rsidP="00FA49B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(Let the Patient Lead. Self-awareness</w:t>
      </w:r>
      <w:r w:rsidR="00FA49B9">
        <w:rPr>
          <w:sz w:val="24"/>
          <w:szCs w:val="24"/>
        </w:rPr>
        <w:t xml:space="preserve"> and awareness of patient’s needs. Don’t go in with an agenda or assumptions on the person’s faith. If patient shares about his/her faith and peer visitor is comfortable with that conversation, it’s ok to discuss.</w:t>
      </w:r>
      <w:r>
        <w:rPr>
          <w:sz w:val="24"/>
          <w:szCs w:val="24"/>
        </w:rPr>
        <w:t>)</w:t>
      </w:r>
    </w:p>
    <w:p w:rsidR="00FA49B9" w:rsidRDefault="002460BD" w:rsidP="00FA49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E+R=O Handout</w:t>
      </w:r>
      <w:r w:rsidR="00FA49B9">
        <w:rPr>
          <w:sz w:val="24"/>
          <w:szCs w:val="24"/>
        </w:rPr>
        <w:t xml:space="preserve"> (Events/Experiences + Response/Reactions = Outcomes, (+ or -)</w:t>
      </w:r>
    </w:p>
    <w:p w:rsidR="007D3C4D" w:rsidRDefault="00FA49B9" w:rsidP="00FA49B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(Events are often out of our control. Survivor can get some control back in how they choose to respond to the situation. That choice can help determine a more positive or a more negative outcome.) </w:t>
      </w:r>
    </w:p>
    <w:p w:rsidR="00FA49B9" w:rsidRPr="00FA49B9" w:rsidRDefault="00FA49B9" w:rsidP="00FA49B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Peer Visitor can model a healthy response to a traumatic injury and model a more positive outcome in their own healing and recovery.  </w:t>
      </w:r>
    </w:p>
    <w:p w:rsidR="00BB2914" w:rsidRPr="007D3C4D" w:rsidRDefault="00BB2914" w:rsidP="007D3C4D">
      <w:pPr>
        <w:rPr>
          <w:sz w:val="24"/>
          <w:szCs w:val="24"/>
        </w:rPr>
      </w:pPr>
      <w:r w:rsidRPr="00BB2914">
        <w:rPr>
          <w:b/>
          <w:sz w:val="24"/>
          <w:szCs w:val="24"/>
        </w:rPr>
        <w:t>7:</w:t>
      </w:r>
      <w:r w:rsidR="007D3C4D">
        <w:rPr>
          <w:b/>
          <w:sz w:val="24"/>
          <w:szCs w:val="24"/>
        </w:rPr>
        <w:t>00</w:t>
      </w:r>
      <w:r w:rsidRPr="00BB2914">
        <w:rPr>
          <w:b/>
          <w:sz w:val="24"/>
          <w:szCs w:val="24"/>
        </w:rPr>
        <w:t xml:space="preserve"> pm</w:t>
      </w:r>
      <w:r w:rsidR="00035811">
        <w:rPr>
          <w:sz w:val="24"/>
          <w:szCs w:val="24"/>
        </w:rPr>
        <w:t xml:space="preserve"> </w:t>
      </w:r>
      <w:r w:rsidR="007D3C4D" w:rsidRPr="00113DCF">
        <w:rPr>
          <w:b/>
          <w:sz w:val="24"/>
          <w:szCs w:val="24"/>
        </w:rPr>
        <w:t>TSN Coordinator and TSN Peer Visitor</w:t>
      </w:r>
      <w:r w:rsidR="007D3C4D">
        <w:rPr>
          <w:sz w:val="24"/>
          <w:szCs w:val="24"/>
        </w:rPr>
        <w:t xml:space="preserve">: </w:t>
      </w:r>
      <w:r w:rsidRPr="007D3C4D">
        <w:rPr>
          <w:b/>
          <w:sz w:val="24"/>
          <w:szCs w:val="24"/>
        </w:rPr>
        <w:t xml:space="preserve">The Recovery Process: Patients and Peer Visitors are at different stages </w:t>
      </w:r>
    </w:p>
    <w:p w:rsidR="00BB2914" w:rsidRDefault="00BB2914" w:rsidP="00BB2914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20 The Recovery Process is a MAZE</w:t>
      </w:r>
    </w:p>
    <w:p w:rsidR="00797EB7" w:rsidRDefault="00BB2914" w:rsidP="00BB2914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21 Phases of Recovery</w:t>
      </w:r>
      <w:r w:rsidR="00797EB7">
        <w:rPr>
          <w:sz w:val="24"/>
          <w:szCs w:val="24"/>
        </w:rPr>
        <w:t xml:space="preserve"> </w:t>
      </w:r>
    </w:p>
    <w:p w:rsidR="00797EB7" w:rsidRDefault="00797EB7" w:rsidP="00797EB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Peer Visitors are in a different phase of recovery than the patient they are visiting in the hospital or over the phone after discharge. </w:t>
      </w:r>
    </w:p>
    <w:p w:rsidR="00BB2914" w:rsidRDefault="00797EB7" w:rsidP="00797EB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Peer Visitors are at least 1 year out from injury date.</w:t>
      </w:r>
    </w:p>
    <w:p w:rsidR="00BB2914" w:rsidRDefault="00BB2914" w:rsidP="00BB2914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24 How a Peer Visitor Can be Supportive to a Patient at a different stage of recovery</w:t>
      </w:r>
      <w:r w:rsidR="00797EB7">
        <w:rPr>
          <w:sz w:val="24"/>
          <w:szCs w:val="24"/>
        </w:rPr>
        <w:t xml:space="preserve"> </w:t>
      </w:r>
    </w:p>
    <w:p w:rsidR="00671679" w:rsidRDefault="00671679" w:rsidP="00BB29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3C4D">
        <w:rPr>
          <w:b/>
          <w:sz w:val="24"/>
          <w:szCs w:val="24"/>
        </w:rPr>
        <w:t>ROLE PLAYS</w:t>
      </w:r>
      <w:r w:rsidR="007D3C4D" w:rsidRPr="007D3C4D">
        <w:rPr>
          <w:b/>
          <w:sz w:val="24"/>
          <w:szCs w:val="24"/>
        </w:rPr>
        <w:t>:</w:t>
      </w:r>
      <w:r w:rsidR="007D3C4D">
        <w:rPr>
          <w:sz w:val="24"/>
          <w:szCs w:val="24"/>
        </w:rPr>
        <w:t xml:space="preserve"> Practice Peer Visit situations</w:t>
      </w:r>
    </w:p>
    <w:p w:rsidR="00035811" w:rsidRDefault="007D3C4D" w:rsidP="007D3C4D">
      <w:pPr>
        <w:rPr>
          <w:sz w:val="24"/>
          <w:szCs w:val="24"/>
        </w:rPr>
      </w:pPr>
      <w:r w:rsidRPr="00797EB7">
        <w:rPr>
          <w:b/>
          <w:sz w:val="24"/>
          <w:szCs w:val="24"/>
        </w:rPr>
        <w:t>7:45 pm Pictures</w:t>
      </w:r>
      <w:r>
        <w:rPr>
          <w:sz w:val="24"/>
          <w:szCs w:val="24"/>
        </w:rPr>
        <w:t xml:space="preserve"> (with a signed hospital photo release)</w:t>
      </w:r>
    </w:p>
    <w:p w:rsidR="007D3C4D" w:rsidRDefault="007D3C4D" w:rsidP="007D3C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Group picture of your training to share with Trauma Team</w:t>
      </w:r>
    </w:p>
    <w:p w:rsidR="007D3C4D" w:rsidRPr="007D3C4D" w:rsidRDefault="007D3C4D" w:rsidP="007D3C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Individual pictures of new peer visitors for volunteer badge and for Snack n Chat board display</w:t>
      </w:r>
    </w:p>
    <w:p w:rsidR="00615D84" w:rsidRDefault="00A573AB" w:rsidP="00B44E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8:00 pm </w:t>
      </w:r>
      <w:r w:rsidR="00B44E8B" w:rsidRPr="00B44E8B">
        <w:rPr>
          <w:b/>
          <w:sz w:val="24"/>
          <w:szCs w:val="24"/>
        </w:rPr>
        <w:t>Good Night!</w:t>
      </w:r>
      <w:bookmarkStart w:id="0" w:name="_GoBack"/>
      <w:bookmarkEnd w:id="0"/>
    </w:p>
    <w:p w:rsidR="00615D84" w:rsidRDefault="00615D84" w:rsidP="00B44E8B">
      <w:pPr>
        <w:rPr>
          <w:b/>
          <w:sz w:val="24"/>
          <w:szCs w:val="24"/>
        </w:rPr>
      </w:pPr>
    </w:p>
    <w:p w:rsidR="00615D84" w:rsidRPr="00B44E8B" w:rsidRDefault="00615D84" w:rsidP="00B44E8B">
      <w:pPr>
        <w:rPr>
          <w:sz w:val="24"/>
          <w:szCs w:val="24"/>
        </w:rPr>
      </w:pPr>
    </w:p>
    <w:sectPr w:rsidR="00615D84" w:rsidRPr="00B44E8B" w:rsidSect="002D5D4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67E31"/>
    <w:multiLevelType w:val="hybridMultilevel"/>
    <w:tmpl w:val="52D631A0"/>
    <w:lvl w:ilvl="0" w:tplc="B6F8DCF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525707"/>
    <w:multiLevelType w:val="hybridMultilevel"/>
    <w:tmpl w:val="B9B28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D9"/>
    <w:rsid w:val="00024A76"/>
    <w:rsid w:val="00031895"/>
    <w:rsid w:val="00035811"/>
    <w:rsid w:val="000A7440"/>
    <w:rsid w:val="00113DCF"/>
    <w:rsid w:val="002460BD"/>
    <w:rsid w:val="00261D21"/>
    <w:rsid w:val="002D5D4B"/>
    <w:rsid w:val="003F57D9"/>
    <w:rsid w:val="00407964"/>
    <w:rsid w:val="004E1B3B"/>
    <w:rsid w:val="00577957"/>
    <w:rsid w:val="00601574"/>
    <w:rsid w:val="00615D84"/>
    <w:rsid w:val="00671679"/>
    <w:rsid w:val="006A57DF"/>
    <w:rsid w:val="006A6AFB"/>
    <w:rsid w:val="0077617E"/>
    <w:rsid w:val="00790D50"/>
    <w:rsid w:val="00797EB7"/>
    <w:rsid w:val="007D2E3F"/>
    <w:rsid w:val="007D3C4D"/>
    <w:rsid w:val="00803A44"/>
    <w:rsid w:val="008B1C7F"/>
    <w:rsid w:val="00931AB8"/>
    <w:rsid w:val="00987A90"/>
    <w:rsid w:val="009E3F74"/>
    <w:rsid w:val="009F7090"/>
    <w:rsid w:val="00A573AB"/>
    <w:rsid w:val="00A6327D"/>
    <w:rsid w:val="00A757B8"/>
    <w:rsid w:val="00A834C6"/>
    <w:rsid w:val="00A94599"/>
    <w:rsid w:val="00B44E8B"/>
    <w:rsid w:val="00B45022"/>
    <w:rsid w:val="00B52436"/>
    <w:rsid w:val="00B61946"/>
    <w:rsid w:val="00BB2914"/>
    <w:rsid w:val="00C62250"/>
    <w:rsid w:val="00CA2FA2"/>
    <w:rsid w:val="00CE0EBC"/>
    <w:rsid w:val="00D064B6"/>
    <w:rsid w:val="00D901D8"/>
    <w:rsid w:val="00DC7325"/>
    <w:rsid w:val="00DE25EE"/>
    <w:rsid w:val="00E30D68"/>
    <w:rsid w:val="00EF3787"/>
    <w:rsid w:val="00F225BF"/>
    <w:rsid w:val="00F24332"/>
    <w:rsid w:val="00F35012"/>
    <w:rsid w:val="00F82BA2"/>
    <w:rsid w:val="00F84B20"/>
    <w:rsid w:val="00FA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EE5C3"/>
  <w15:docId w15:val="{1A778D29-0C42-47C3-9AB0-06FF2CA6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7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Evwgu369J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Carolinas Healthcare System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Flores, Eileen M</dc:creator>
  <cp:lastModifiedBy>Flores, Eileen M</cp:lastModifiedBy>
  <cp:revision>50</cp:revision>
  <cp:lastPrinted>2017-06-07T19:36:00Z</cp:lastPrinted>
  <dcterms:created xsi:type="dcterms:W3CDTF">2017-06-16T13:37:00Z</dcterms:created>
  <dcterms:modified xsi:type="dcterms:W3CDTF">2017-06-16T14:55:00Z</dcterms:modified>
</cp:coreProperties>
</file>